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662"/>
      </w:tblGrid>
      <w:tr w:rsidR="00727D4D" w:rsidRPr="00526247" w:rsidTr="00EC7529">
        <w:trPr>
          <w:jc w:val="center"/>
        </w:trPr>
        <w:tc>
          <w:tcPr>
            <w:tcW w:w="3969" w:type="dxa"/>
          </w:tcPr>
          <w:p w:rsidR="00EC7529" w:rsidRPr="00EC7529" w:rsidRDefault="00EC7529" w:rsidP="00EC7529">
            <w:pPr>
              <w:jc w:val="center"/>
              <w:rPr>
                <w:sz w:val="26"/>
                <w:szCs w:val="26"/>
              </w:rPr>
            </w:pPr>
            <w:r w:rsidRPr="00EC7529">
              <w:rPr>
                <w:sz w:val="26"/>
                <w:szCs w:val="26"/>
              </w:rPr>
              <w:t>UBND HUYỆN CƯ M’GAR</w:t>
            </w:r>
          </w:p>
          <w:p w:rsidR="00EC7529" w:rsidRPr="00EC7529" w:rsidRDefault="00EC7529" w:rsidP="00EC7529">
            <w:pPr>
              <w:jc w:val="center"/>
              <w:rPr>
                <w:b/>
                <w:i/>
                <w:sz w:val="22"/>
              </w:rPr>
            </w:pPr>
            <w:r w:rsidRPr="00EC7529">
              <w:rPr>
                <w:rStyle w:val="fontstyle01"/>
                <w:b/>
                <w:i w:val="0"/>
                <w:sz w:val="26"/>
              </w:rPr>
              <w:t>BTC HỘI KHỎE PHÙ ĐỒNG</w:t>
            </w:r>
          </w:p>
          <w:p w:rsidR="00EC7529" w:rsidRPr="00EC7529" w:rsidRDefault="00EC7529" w:rsidP="00EC7529">
            <w:pPr>
              <w:jc w:val="center"/>
              <w:rPr>
                <w:b/>
                <w:i/>
                <w:sz w:val="22"/>
              </w:rPr>
            </w:pPr>
            <w:r w:rsidRPr="00526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EB85E" wp14:editId="1143B55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187960</wp:posOffset>
                      </wp:positionV>
                      <wp:extent cx="9715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A2AA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4.8pt" to="124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2nGwIAADU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"/>
                  </w:pict>
                </mc:Fallback>
              </mc:AlternateContent>
            </w:r>
            <w:r w:rsidRPr="00EC7529">
              <w:rPr>
                <w:rStyle w:val="fontstyle01"/>
                <w:b/>
                <w:i w:val="0"/>
                <w:sz w:val="26"/>
              </w:rPr>
              <w:t>LẦN THỨ XVI NĂM 2024</w:t>
            </w:r>
          </w:p>
          <w:p w:rsidR="00944579" w:rsidRPr="00944579" w:rsidRDefault="00727D4D" w:rsidP="00944579">
            <w:pPr>
              <w:spacing w:before="120" w:line="340" w:lineRule="exact"/>
              <w:jc w:val="center"/>
              <w:rPr>
                <w:i/>
                <w:sz w:val="22"/>
              </w:rPr>
            </w:pPr>
            <w:r w:rsidRPr="00EC7529">
              <w:rPr>
                <w:sz w:val="26"/>
              </w:rPr>
              <w:t>Số:</w:t>
            </w:r>
            <w:r w:rsidR="00277257">
              <w:rPr>
                <w:sz w:val="26"/>
              </w:rPr>
              <w:t xml:space="preserve"> 0</w:t>
            </w:r>
            <w:r w:rsidR="007313E0">
              <w:rPr>
                <w:sz w:val="26"/>
              </w:rPr>
              <w:t>8</w:t>
            </w:r>
            <w:r w:rsidRPr="00EC7529">
              <w:rPr>
                <w:sz w:val="26"/>
              </w:rPr>
              <w:t>/</w:t>
            </w:r>
            <w:r w:rsidR="00944579">
              <w:rPr>
                <w:sz w:val="26"/>
              </w:rPr>
              <w:t>TB</w:t>
            </w:r>
            <w:r w:rsidRPr="00EC7529">
              <w:rPr>
                <w:sz w:val="26"/>
              </w:rPr>
              <w:t>-</w:t>
            </w:r>
            <w:r w:rsidR="00944579">
              <w:rPr>
                <w:sz w:val="26"/>
              </w:rPr>
              <w:t xml:space="preserve"> </w:t>
            </w:r>
            <w:r w:rsidR="00944579" w:rsidRPr="00944579">
              <w:rPr>
                <w:rStyle w:val="fontstyle01"/>
                <w:i w:val="0"/>
                <w:sz w:val="26"/>
              </w:rPr>
              <w:t>BTCHKPĐ</w:t>
            </w:r>
          </w:p>
          <w:p w:rsidR="00727D4D" w:rsidRPr="00526247" w:rsidRDefault="00727D4D" w:rsidP="00944579">
            <w:pPr>
              <w:spacing w:before="120" w:line="340" w:lineRule="exact"/>
              <w:jc w:val="center"/>
            </w:pPr>
          </w:p>
        </w:tc>
        <w:tc>
          <w:tcPr>
            <w:tcW w:w="6662" w:type="dxa"/>
          </w:tcPr>
          <w:p w:rsidR="00727D4D" w:rsidRPr="005437EA" w:rsidRDefault="00727D4D" w:rsidP="00094ED2">
            <w:pPr>
              <w:jc w:val="center"/>
              <w:rPr>
                <w:b/>
                <w:sz w:val="26"/>
                <w:szCs w:val="26"/>
              </w:rPr>
            </w:pPr>
            <w:r w:rsidRPr="005437EA">
              <w:rPr>
                <w:b/>
                <w:sz w:val="26"/>
                <w:szCs w:val="26"/>
              </w:rPr>
              <w:t>CỘNG HÒA XÃ HỘI CHỦ NGHĨA VIỆT NAM</w:t>
            </w:r>
          </w:p>
          <w:p w:rsidR="00727D4D" w:rsidRPr="00EC7529" w:rsidRDefault="00727D4D" w:rsidP="00094ED2">
            <w:pPr>
              <w:jc w:val="center"/>
              <w:rPr>
                <w:sz w:val="26"/>
              </w:rPr>
            </w:pPr>
            <w:r w:rsidRPr="00EC7529">
              <w:rPr>
                <w:b/>
                <w:sz w:val="26"/>
              </w:rPr>
              <w:t>Độc lập – Tự do – Hạnh phúc</w:t>
            </w:r>
          </w:p>
          <w:p w:rsidR="00727D4D" w:rsidRPr="00091375" w:rsidRDefault="005046C5" w:rsidP="00687957">
            <w:pPr>
              <w:spacing w:before="120" w:line="340" w:lineRule="exact"/>
              <w:jc w:val="center"/>
              <w:rPr>
                <w:i/>
              </w:rPr>
            </w:pPr>
            <w:r w:rsidRPr="00EC7529"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CA50D5" wp14:editId="408BE627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13335</wp:posOffset>
                      </wp:positionV>
                      <wp:extent cx="19716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E9A20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.05pt" to="23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27D4D" w:rsidRPr="00EC7529">
              <w:rPr>
                <w:i/>
                <w:sz w:val="26"/>
              </w:rPr>
              <w:t xml:space="preserve">Cư M’gar, ngày </w:t>
            </w:r>
            <w:r w:rsidR="00687957">
              <w:rPr>
                <w:i/>
                <w:sz w:val="26"/>
              </w:rPr>
              <w:t>15</w:t>
            </w:r>
            <w:r w:rsidR="00E17AD0" w:rsidRPr="00EC7529">
              <w:rPr>
                <w:i/>
                <w:sz w:val="26"/>
              </w:rPr>
              <w:t xml:space="preserve"> tháng </w:t>
            </w:r>
            <w:r w:rsidR="00004F60" w:rsidRPr="00EC7529">
              <w:rPr>
                <w:i/>
                <w:sz w:val="26"/>
              </w:rPr>
              <w:t>0</w:t>
            </w:r>
            <w:r w:rsidR="00687957">
              <w:rPr>
                <w:i/>
                <w:sz w:val="26"/>
              </w:rPr>
              <w:t>2</w:t>
            </w:r>
            <w:r w:rsidR="00004F60" w:rsidRPr="00EC7529">
              <w:rPr>
                <w:i/>
                <w:sz w:val="26"/>
              </w:rPr>
              <w:t xml:space="preserve"> năm 2024</w:t>
            </w:r>
          </w:p>
        </w:tc>
      </w:tr>
    </w:tbl>
    <w:p w:rsidR="00A66CB4" w:rsidRDefault="00944579" w:rsidP="00727D4D">
      <w:pPr>
        <w:spacing w:after="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THÔNG BÁO SỐ </w:t>
      </w:r>
      <w:r w:rsidR="007313E0">
        <w:rPr>
          <w:b/>
          <w:sz w:val="28"/>
          <w:szCs w:val="28"/>
        </w:rPr>
        <w:t>02</w:t>
      </w:r>
    </w:p>
    <w:p w:rsidR="00762723" w:rsidRDefault="00762723" w:rsidP="009445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</w:t>
      </w:r>
      <w:r w:rsidR="00944579" w:rsidRPr="00944579">
        <w:rPr>
          <w:rFonts w:cs="Times New Roman"/>
          <w:b/>
          <w:bCs/>
          <w:color w:val="000000"/>
          <w:sz w:val="28"/>
          <w:szCs w:val="28"/>
        </w:rPr>
        <w:t>điều chỉnh</w:t>
      </w:r>
      <w:r w:rsidR="004934B2" w:rsidRPr="004934B2">
        <w:rPr>
          <w:rFonts w:cs="Times New Roman"/>
          <w:b/>
          <w:bCs/>
          <w:color w:val="000000"/>
          <w:sz w:val="28"/>
          <w:szCs w:val="28"/>
        </w:rPr>
        <w:t xml:space="preserve"> thời gian</w:t>
      </w:r>
      <w:r w:rsidR="00944579" w:rsidRPr="0094457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747059">
        <w:rPr>
          <w:rFonts w:cs="Times New Roman"/>
          <w:b/>
          <w:bCs/>
          <w:color w:val="000000"/>
          <w:sz w:val="28"/>
          <w:szCs w:val="28"/>
        </w:rPr>
        <w:t>thi đấu</w:t>
      </w:r>
      <w:r w:rsidR="004934B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934B2" w:rsidRPr="004934B2">
        <w:rPr>
          <w:rFonts w:cs="Times New Roman"/>
          <w:b/>
          <w:bCs/>
          <w:color w:val="000000"/>
          <w:sz w:val="28"/>
          <w:szCs w:val="28"/>
        </w:rPr>
        <w:t>giai đoạn</w:t>
      </w:r>
      <w:r w:rsidR="004934B2" w:rsidRPr="0094457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934B2">
        <w:rPr>
          <w:rFonts w:cs="Times New Roman"/>
          <w:b/>
          <w:bCs/>
          <w:color w:val="000000"/>
          <w:sz w:val="28"/>
          <w:szCs w:val="28"/>
        </w:rPr>
        <w:t xml:space="preserve">2 </w:t>
      </w:r>
      <w:r w:rsidR="00747059">
        <w:rPr>
          <w:rFonts w:cs="Times New Roman"/>
          <w:b/>
          <w:bCs/>
          <w:color w:val="000000"/>
          <w:sz w:val="28"/>
          <w:szCs w:val="28"/>
        </w:rPr>
        <w:t xml:space="preserve">của </w:t>
      </w:r>
      <w:r w:rsidR="00944579" w:rsidRPr="00944579">
        <w:rPr>
          <w:rFonts w:cs="Times New Roman"/>
          <w:b/>
          <w:bCs/>
          <w:color w:val="000000"/>
          <w:sz w:val="28"/>
          <w:szCs w:val="28"/>
        </w:rPr>
        <w:t xml:space="preserve">Hội khỏe Phù Đổng </w:t>
      </w:r>
      <w:r w:rsidR="00944579">
        <w:rPr>
          <w:rFonts w:cs="Times New Roman"/>
          <w:b/>
          <w:bCs/>
          <w:color w:val="000000"/>
          <w:sz w:val="28"/>
          <w:szCs w:val="28"/>
        </w:rPr>
        <w:t>huyện Cư M’gar</w:t>
      </w:r>
      <w:r w:rsidR="004934B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944579" w:rsidRPr="00944579">
        <w:rPr>
          <w:rFonts w:cs="Times New Roman"/>
          <w:b/>
          <w:bCs/>
          <w:color w:val="000000"/>
          <w:sz w:val="28"/>
          <w:szCs w:val="28"/>
        </w:rPr>
        <w:t>lần thứ XVI năm 2024</w:t>
      </w:r>
    </w:p>
    <w:p w:rsidR="00EF7E5A" w:rsidRDefault="00EF1B9A" w:rsidP="00EF7E5A">
      <w:pPr>
        <w:spacing w:before="120" w:after="0" w:line="276" w:lineRule="auto"/>
        <w:ind w:firstLine="567"/>
        <w:jc w:val="both"/>
        <w:rPr>
          <w:spacing w:val="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0B5AC" wp14:editId="5B466C56">
                <wp:simplePos x="0" y="0"/>
                <wp:positionH relativeFrom="margin">
                  <wp:posOffset>2072640</wp:posOffset>
                </wp:positionH>
                <wp:positionV relativeFrom="paragraph">
                  <wp:posOffset>14605</wp:posOffset>
                </wp:positionV>
                <wp:extent cx="1619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C1E3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2pt,1.15pt" to="2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NutQEAALcDAAAOAAAAZHJzL2Uyb0RvYy54bWysU8GOEzEMvSPxD1HudNquWMG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34B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934B2" w:rsidRPr="004934B2">
        <w:t xml:space="preserve"> </w:t>
      </w:r>
    </w:p>
    <w:p w:rsidR="00A10E07" w:rsidRDefault="00680570" w:rsidP="00687957">
      <w:pPr>
        <w:spacing w:before="120"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Căn cứ</w:t>
      </w:r>
      <w:r w:rsidR="008A0A90" w:rsidRPr="00D910FB">
        <w:rPr>
          <w:spacing w:val="2"/>
          <w:sz w:val="28"/>
          <w:szCs w:val="28"/>
        </w:rPr>
        <w:t xml:space="preserve"> Quyết định số </w:t>
      </w:r>
      <w:r w:rsidR="00186C90" w:rsidRPr="00186C90">
        <w:rPr>
          <w:rFonts w:cs="Times New Roman"/>
          <w:iCs/>
          <w:color w:val="000000"/>
          <w:sz w:val="28"/>
          <w:szCs w:val="28"/>
        </w:rPr>
        <w:t>160 /QĐ-HKPĐ, ngày 19/12/2023</w:t>
      </w:r>
      <w:r w:rsidR="00186C90">
        <w:rPr>
          <w:rFonts w:cs="Times New Roman"/>
          <w:iCs/>
          <w:color w:val="000000"/>
          <w:sz w:val="28"/>
          <w:szCs w:val="28"/>
        </w:rPr>
        <w:t xml:space="preserve"> </w:t>
      </w:r>
      <w:r w:rsidR="00186C90" w:rsidRPr="00186C90">
        <w:rPr>
          <w:rFonts w:cs="Times New Roman"/>
          <w:iCs/>
          <w:color w:val="000000"/>
          <w:sz w:val="28"/>
          <w:szCs w:val="28"/>
        </w:rPr>
        <w:t>của Ban Tổ chức Hội Khỏe Phù Đổng</w:t>
      </w:r>
      <w:r w:rsidR="00186C90" w:rsidRPr="00186C90">
        <w:t xml:space="preserve"> </w:t>
      </w:r>
      <w:r w:rsidR="008A0A90" w:rsidRPr="00D910FB">
        <w:rPr>
          <w:spacing w:val="2"/>
          <w:sz w:val="28"/>
          <w:szCs w:val="28"/>
        </w:rPr>
        <w:t xml:space="preserve">về việc </w:t>
      </w:r>
      <w:r w:rsidR="00186C90">
        <w:rPr>
          <w:spacing w:val="2"/>
          <w:sz w:val="28"/>
          <w:szCs w:val="28"/>
        </w:rPr>
        <w:t>Ban hành Điều lệ</w:t>
      </w:r>
      <w:r w:rsidR="008A0A90">
        <w:rPr>
          <w:spacing w:val="2"/>
          <w:sz w:val="28"/>
          <w:szCs w:val="28"/>
        </w:rPr>
        <w:t xml:space="preserve"> HKPĐ huyện Cư M’gar lần thứ XVI năm 2024</w:t>
      </w:r>
      <w:r w:rsidR="008A0A90" w:rsidRPr="00D910FB">
        <w:rPr>
          <w:spacing w:val="2"/>
          <w:sz w:val="28"/>
          <w:szCs w:val="28"/>
        </w:rPr>
        <w:t>.</w:t>
      </w:r>
      <w:r w:rsidR="000C21F2">
        <w:rPr>
          <w:spacing w:val="2"/>
          <w:sz w:val="28"/>
          <w:szCs w:val="28"/>
        </w:rPr>
        <w:t xml:space="preserve"> </w:t>
      </w:r>
      <w:r w:rsidR="008A0A90">
        <w:rPr>
          <w:spacing w:val="2"/>
          <w:sz w:val="28"/>
          <w:szCs w:val="28"/>
        </w:rPr>
        <w:t>Ban Tổ chức Hội khoẻ Phù Đổng</w:t>
      </w:r>
      <w:r w:rsidR="001B1937" w:rsidRPr="00D910FB">
        <w:rPr>
          <w:spacing w:val="2"/>
          <w:sz w:val="28"/>
          <w:szCs w:val="28"/>
        </w:rPr>
        <w:t xml:space="preserve"> </w:t>
      </w:r>
      <w:r w:rsidR="000C21F2" w:rsidRPr="000C21F2">
        <w:rPr>
          <w:rFonts w:cs="Times New Roman"/>
          <w:color w:val="000000"/>
          <w:sz w:val="28"/>
          <w:szCs w:val="28"/>
        </w:rPr>
        <w:t>thông báo điều chỉnh</w:t>
      </w:r>
      <w:r w:rsidR="0067457E" w:rsidRPr="0067457E">
        <w:rPr>
          <w:rFonts w:cs="Times New Roman"/>
          <w:color w:val="000000"/>
          <w:sz w:val="28"/>
          <w:szCs w:val="28"/>
        </w:rPr>
        <w:t xml:space="preserve"> thời gian tổ chức giai đoạn </w:t>
      </w:r>
      <w:r w:rsidR="0067457E">
        <w:rPr>
          <w:rFonts w:cs="Times New Roman"/>
          <w:color w:val="000000"/>
          <w:sz w:val="28"/>
          <w:szCs w:val="28"/>
        </w:rPr>
        <w:t>2</w:t>
      </w:r>
      <w:r w:rsidR="0067457E" w:rsidRPr="0067457E">
        <w:rPr>
          <w:rFonts w:cs="Times New Roman"/>
          <w:color w:val="000000"/>
          <w:sz w:val="28"/>
          <w:szCs w:val="28"/>
        </w:rPr>
        <w:t xml:space="preserve"> và triển</w:t>
      </w:r>
      <w:r w:rsidR="0067457E">
        <w:rPr>
          <w:rFonts w:cs="Times New Roman"/>
          <w:color w:val="000000"/>
          <w:sz w:val="28"/>
          <w:szCs w:val="28"/>
        </w:rPr>
        <w:t xml:space="preserve"> </w:t>
      </w:r>
      <w:r w:rsidR="0067457E" w:rsidRPr="0067457E">
        <w:rPr>
          <w:rFonts w:cs="Times New Roman"/>
          <w:color w:val="000000"/>
          <w:sz w:val="28"/>
          <w:szCs w:val="28"/>
        </w:rPr>
        <w:t>khai một số nội dung của Hội khỏe Phù Đổng tỉnh Đắk Lắk lần thứ XVI năm 2024</w:t>
      </w:r>
      <w:r w:rsidR="0067457E">
        <w:rPr>
          <w:rFonts w:cs="Times New Roman"/>
          <w:color w:val="000000"/>
          <w:sz w:val="28"/>
          <w:szCs w:val="28"/>
        </w:rPr>
        <w:t xml:space="preserve"> </w:t>
      </w:r>
      <w:r w:rsidR="0067457E" w:rsidRPr="0067457E">
        <w:rPr>
          <w:rFonts w:cs="Times New Roman"/>
          <w:color w:val="000000"/>
          <w:sz w:val="28"/>
          <w:szCs w:val="28"/>
        </w:rPr>
        <w:t>như sau:</w:t>
      </w:r>
    </w:p>
    <w:p w:rsidR="00747059" w:rsidRDefault="0067457E" w:rsidP="00687957">
      <w:pPr>
        <w:spacing w:before="120"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7457E">
        <w:rPr>
          <w:rFonts w:cs="Times New Roman"/>
          <w:b/>
          <w:bCs/>
          <w:color w:val="000000"/>
          <w:sz w:val="28"/>
          <w:szCs w:val="28"/>
        </w:rPr>
        <w:t>1</w:t>
      </w:r>
      <w:r w:rsidRPr="0067457E">
        <w:rPr>
          <w:rFonts w:cs="Times New Roman"/>
          <w:color w:val="000000"/>
          <w:sz w:val="28"/>
          <w:szCs w:val="28"/>
        </w:rPr>
        <w:t xml:space="preserve">. Thay đổi thời gian tổ chức Hội khỏe Phù Đổng </w:t>
      </w:r>
      <w:r>
        <w:rPr>
          <w:rFonts w:cs="Times New Roman"/>
          <w:color w:val="000000"/>
          <w:sz w:val="28"/>
          <w:szCs w:val="28"/>
        </w:rPr>
        <w:t>huyện Cư M’gar</w:t>
      </w:r>
      <w:r w:rsidRPr="0067457E">
        <w:rPr>
          <w:rFonts w:cs="Times New Roman"/>
          <w:color w:val="000000"/>
          <w:sz w:val="28"/>
          <w:szCs w:val="28"/>
        </w:rPr>
        <w:t xml:space="preserve"> lần thứ XVI</w:t>
      </w:r>
      <w:r w:rsidR="00A10E07">
        <w:rPr>
          <w:rFonts w:cs="Times New Roman"/>
          <w:color w:val="000000"/>
          <w:sz w:val="28"/>
          <w:szCs w:val="28"/>
        </w:rPr>
        <w:t xml:space="preserve"> </w:t>
      </w:r>
      <w:r w:rsidRPr="0067457E">
        <w:rPr>
          <w:rFonts w:cs="Times New Roman"/>
          <w:color w:val="000000"/>
          <w:sz w:val="28"/>
          <w:szCs w:val="28"/>
        </w:rPr>
        <w:t xml:space="preserve">năm 2024 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giai đoạn </w:t>
      </w:r>
      <w:r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7457E">
        <w:rPr>
          <w:rFonts w:cs="Times New Roman"/>
          <w:color w:val="000000"/>
          <w:sz w:val="28"/>
          <w:szCs w:val="28"/>
        </w:rPr>
        <w:t>cụ thể như sau:</w:t>
      </w:r>
    </w:p>
    <w:p w:rsidR="00747059" w:rsidRDefault="0067457E" w:rsidP="00687957">
      <w:pPr>
        <w:spacing w:before="120"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7457E">
        <w:rPr>
          <w:rFonts w:cs="Times New Roman"/>
          <w:color w:val="000000"/>
          <w:sz w:val="28"/>
          <w:szCs w:val="28"/>
        </w:rPr>
        <w:t xml:space="preserve">- </w:t>
      </w:r>
      <w:r w:rsidRPr="0067457E">
        <w:rPr>
          <w:rFonts w:cs="Times New Roman"/>
          <w:i/>
          <w:iCs/>
          <w:color w:val="000000"/>
          <w:sz w:val="28"/>
          <w:szCs w:val="28"/>
        </w:rPr>
        <w:t>Thời gian tổ chức</w:t>
      </w:r>
      <w:r w:rsidRPr="0067457E">
        <w:rPr>
          <w:rFonts w:cs="Times New Roman"/>
          <w:color w:val="000000"/>
          <w:sz w:val="28"/>
          <w:szCs w:val="28"/>
        </w:rPr>
        <w:t xml:space="preserve">: Từ ngày </w:t>
      </w:r>
      <w:r w:rsidR="00731819" w:rsidRPr="00731819">
        <w:rPr>
          <w:rFonts w:cs="Times New Roman"/>
          <w:b/>
          <w:color w:val="000000"/>
          <w:sz w:val="28"/>
          <w:szCs w:val="28"/>
        </w:rPr>
        <w:t>24</w:t>
      </w:r>
      <w:r w:rsidRPr="0067457E">
        <w:rPr>
          <w:rFonts w:cs="Times New Roman"/>
          <w:b/>
          <w:bCs/>
          <w:color w:val="000000"/>
          <w:sz w:val="28"/>
          <w:szCs w:val="28"/>
        </w:rPr>
        <w:t>/0</w:t>
      </w:r>
      <w:r w:rsidR="00747059"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/2024 </w:t>
      </w:r>
      <w:r w:rsidRPr="0067457E">
        <w:rPr>
          <w:rFonts w:cs="Times New Roman"/>
          <w:color w:val="000000"/>
          <w:sz w:val="28"/>
          <w:szCs w:val="28"/>
        </w:rPr>
        <w:t xml:space="preserve">đến ngày </w:t>
      </w:r>
      <w:r w:rsidR="00731819" w:rsidRPr="00687957">
        <w:rPr>
          <w:rFonts w:cs="Times New Roman"/>
          <w:b/>
          <w:color w:val="000000"/>
          <w:sz w:val="28"/>
          <w:szCs w:val="28"/>
        </w:rPr>
        <w:t>2</w:t>
      </w:r>
      <w:r w:rsidR="00687957" w:rsidRPr="00687957">
        <w:rPr>
          <w:rFonts w:cs="Times New Roman"/>
          <w:b/>
          <w:color w:val="000000"/>
          <w:sz w:val="28"/>
          <w:szCs w:val="28"/>
        </w:rPr>
        <w:t>7</w:t>
      </w:r>
      <w:r w:rsidRPr="0067457E">
        <w:rPr>
          <w:rFonts w:cs="Times New Roman"/>
          <w:b/>
          <w:bCs/>
          <w:color w:val="000000"/>
          <w:sz w:val="28"/>
          <w:szCs w:val="28"/>
        </w:rPr>
        <w:t>/0</w:t>
      </w:r>
      <w:r w:rsidR="00747059"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>/2024</w:t>
      </w:r>
      <w:r w:rsidRPr="0067457E">
        <w:rPr>
          <w:rFonts w:cs="Times New Roman"/>
          <w:color w:val="000000"/>
          <w:sz w:val="28"/>
          <w:szCs w:val="28"/>
        </w:rPr>
        <w:t>.</w:t>
      </w:r>
    </w:p>
    <w:p w:rsidR="00747059" w:rsidRDefault="00747059" w:rsidP="00687957">
      <w:pPr>
        <w:spacing w:before="120"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Thời gian nộp hồ sơ: </w:t>
      </w:r>
      <w:r w:rsidRPr="0067457E">
        <w:rPr>
          <w:rFonts w:cs="Times New Roman"/>
          <w:color w:val="000000"/>
          <w:sz w:val="28"/>
          <w:szCs w:val="28"/>
        </w:rPr>
        <w:t xml:space="preserve">Từ </w:t>
      </w:r>
      <w:r w:rsidR="00731819">
        <w:rPr>
          <w:rFonts w:cs="Times New Roman"/>
          <w:color w:val="000000"/>
          <w:sz w:val="28"/>
          <w:szCs w:val="28"/>
        </w:rPr>
        <w:t xml:space="preserve">7giờ 30 </w:t>
      </w:r>
      <w:r w:rsidRPr="0067457E">
        <w:rPr>
          <w:rFonts w:cs="Times New Roman"/>
          <w:color w:val="000000"/>
          <w:sz w:val="28"/>
          <w:szCs w:val="28"/>
        </w:rPr>
        <w:t xml:space="preserve">ngày </w:t>
      </w:r>
      <w:r w:rsidR="00731819" w:rsidRPr="00731819">
        <w:rPr>
          <w:rFonts w:cs="Times New Roman"/>
          <w:b/>
          <w:color w:val="000000"/>
          <w:sz w:val="28"/>
          <w:szCs w:val="28"/>
        </w:rPr>
        <w:t>19</w:t>
      </w:r>
      <w:r w:rsidRPr="0067457E">
        <w:rPr>
          <w:rFonts w:cs="Times New Roman"/>
          <w:b/>
          <w:bCs/>
          <w:color w:val="000000"/>
          <w:sz w:val="28"/>
          <w:szCs w:val="28"/>
        </w:rPr>
        <w:t>/0</w:t>
      </w:r>
      <w:r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>/2024</w:t>
      </w:r>
      <w:r w:rsidRPr="0067457E">
        <w:rPr>
          <w:rFonts w:cs="Times New Roman"/>
          <w:color w:val="000000"/>
          <w:sz w:val="28"/>
          <w:szCs w:val="28"/>
        </w:rPr>
        <w:t>.</w:t>
      </w:r>
    </w:p>
    <w:p w:rsidR="00747059" w:rsidRDefault="0067457E" w:rsidP="00687957">
      <w:pPr>
        <w:spacing w:before="120" w:after="0" w:line="276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7457E">
        <w:rPr>
          <w:rFonts w:cs="Times New Roman"/>
          <w:color w:val="000000"/>
          <w:sz w:val="28"/>
          <w:szCs w:val="28"/>
        </w:rPr>
        <w:t xml:space="preserve">- </w:t>
      </w:r>
      <w:r w:rsidRPr="0067457E">
        <w:rPr>
          <w:rFonts w:cs="Times New Roman"/>
          <w:i/>
          <w:iCs/>
          <w:color w:val="000000"/>
          <w:sz w:val="28"/>
          <w:szCs w:val="28"/>
        </w:rPr>
        <w:t>Họp trưởng đoàn bốc thăm xếp lịch thi đấu</w:t>
      </w:r>
      <w:r w:rsidRPr="0067457E">
        <w:rPr>
          <w:rFonts w:cs="Times New Roman"/>
          <w:color w:val="000000"/>
          <w:sz w:val="28"/>
          <w:szCs w:val="28"/>
        </w:rPr>
        <w:t xml:space="preserve">: 08 giờ 00 ngày </w:t>
      </w:r>
      <w:r w:rsidRPr="0067457E">
        <w:rPr>
          <w:rFonts w:cs="Times New Roman"/>
          <w:b/>
          <w:bCs/>
          <w:color w:val="000000"/>
          <w:sz w:val="28"/>
          <w:szCs w:val="28"/>
        </w:rPr>
        <w:t>2</w:t>
      </w:r>
      <w:r w:rsidR="00731819">
        <w:rPr>
          <w:rFonts w:cs="Times New Roman"/>
          <w:b/>
          <w:bCs/>
          <w:color w:val="000000"/>
          <w:sz w:val="28"/>
          <w:szCs w:val="28"/>
        </w:rPr>
        <w:t>1</w:t>
      </w:r>
      <w:r w:rsidRPr="0067457E">
        <w:rPr>
          <w:rFonts w:cs="Times New Roman"/>
          <w:b/>
          <w:bCs/>
          <w:color w:val="000000"/>
          <w:sz w:val="28"/>
          <w:szCs w:val="28"/>
        </w:rPr>
        <w:t>/0</w:t>
      </w:r>
      <w:r w:rsidR="00731819"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/2024 </w:t>
      </w:r>
      <w:r w:rsidRPr="0067457E">
        <w:rPr>
          <w:rFonts w:cs="Times New Roman"/>
          <w:color w:val="000000"/>
          <w:sz w:val="28"/>
          <w:szCs w:val="28"/>
        </w:rPr>
        <w:t>tại</w:t>
      </w:r>
      <w:r w:rsidR="00A10E07">
        <w:rPr>
          <w:rFonts w:cs="Times New Roman"/>
          <w:color w:val="000000"/>
          <w:sz w:val="28"/>
          <w:szCs w:val="28"/>
        </w:rPr>
        <w:t xml:space="preserve"> </w:t>
      </w:r>
      <w:r w:rsidRPr="0067457E">
        <w:rPr>
          <w:rFonts w:cs="Times New Roman"/>
          <w:color w:val="000000"/>
          <w:sz w:val="28"/>
          <w:szCs w:val="28"/>
        </w:rPr>
        <w:t xml:space="preserve">trường </w:t>
      </w:r>
      <w:r w:rsidR="00747059">
        <w:rPr>
          <w:rFonts w:cs="Times New Roman"/>
          <w:color w:val="000000"/>
          <w:sz w:val="28"/>
          <w:szCs w:val="28"/>
        </w:rPr>
        <w:t>Phổ thông Dân tộc nội trú THCS Cư M’gar</w:t>
      </w:r>
      <w:r w:rsidR="00687957">
        <w:rPr>
          <w:rFonts w:cs="Times New Roman"/>
          <w:color w:val="000000"/>
          <w:sz w:val="28"/>
          <w:szCs w:val="28"/>
        </w:rPr>
        <w:t>.</w:t>
      </w:r>
    </w:p>
    <w:p w:rsidR="000C21F2" w:rsidRDefault="0067457E" w:rsidP="00687957">
      <w:pPr>
        <w:spacing w:before="120" w:after="0" w:line="276" w:lineRule="auto"/>
        <w:ind w:firstLine="567"/>
        <w:jc w:val="both"/>
      </w:pPr>
      <w:r w:rsidRPr="0067457E">
        <w:rPr>
          <w:rFonts w:cs="Times New Roman"/>
          <w:color w:val="000000"/>
          <w:sz w:val="28"/>
          <w:szCs w:val="28"/>
        </w:rPr>
        <w:t xml:space="preserve">- </w:t>
      </w:r>
      <w:r w:rsidRPr="0067457E">
        <w:rPr>
          <w:rFonts w:cs="Times New Roman"/>
          <w:i/>
          <w:iCs/>
          <w:color w:val="000000"/>
          <w:sz w:val="28"/>
          <w:szCs w:val="28"/>
        </w:rPr>
        <w:t>Khai mạc Hội khỏe Phù Đổng giai đoạn 1</w:t>
      </w:r>
      <w:r w:rsidRPr="0067457E">
        <w:rPr>
          <w:rFonts w:cs="Times New Roman"/>
          <w:color w:val="000000"/>
          <w:sz w:val="28"/>
          <w:szCs w:val="28"/>
        </w:rPr>
        <w:t xml:space="preserve">: 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08 giờ 00 </w:t>
      </w:r>
      <w:r w:rsidRPr="0067457E">
        <w:rPr>
          <w:rFonts w:cs="Times New Roman"/>
          <w:color w:val="000000"/>
          <w:sz w:val="28"/>
          <w:szCs w:val="28"/>
        </w:rPr>
        <w:t xml:space="preserve">ngày </w:t>
      </w:r>
      <w:r w:rsidRPr="0067457E">
        <w:rPr>
          <w:rFonts w:cs="Times New Roman"/>
          <w:b/>
          <w:bCs/>
          <w:color w:val="000000"/>
          <w:sz w:val="28"/>
          <w:szCs w:val="28"/>
        </w:rPr>
        <w:t>2</w:t>
      </w:r>
      <w:r w:rsidR="00687957">
        <w:rPr>
          <w:rFonts w:cs="Times New Roman"/>
          <w:b/>
          <w:bCs/>
          <w:color w:val="000000"/>
          <w:sz w:val="28"/>
          <w:szCs w:val="28"/>
        </w:rPr>
        <w:t>4</w:t>
      </w:r>
      <w:r w:rsidRPr="0067457E">
        <w:rPr>
          <w:rFonts w:cs="Times New Roman"/>
          <w:b/>
          <w:bCs/>
          <w:color w:val="000000"/>
          <w:sz w:val="28"/>
          <w:szCs w:val="28"/>
        </w:rPr>
        <w:t>/0</w:t>
      </w:r>
      <w:r w:rsidR="00687957">
        <w:rPr>
          <w:rFonts w:cs="Times New Roman"/>
          <w:b/>
          <w:bCs/>
          <w:color w:val="000000"/>
          <w:sz w:val="28"/>
          <w:szCs w:val="28"/>
        </w:rPr>
        <w:t>2</w:t>
      </w:r>
      <w:r w:rsidRPr="0067457E">
        <w:rPr>
          <w:rFonts w:cs="Times New Roman"/>
          <w:b/>
          <w:bCs/>
          <w:color w:val="000000"/>
          <w:sz w:val="28"/>
          <w:szCs w:val="28"/>
        </w:rPr>
        <w:t xml:space="preserve">/2024 </w:t>
      </w:r>
      <w:r w:rsidRPr="0067457E">
        <w:rPr>
          <w:rFonts w:cs="Times New Roman"/>
          <w:color w:val="000000"/>
          <w:sz w:val="28"/>
          <w:szCs w:val="28"/>
        </w:rPr>
        <w:t>tại</w:t>
      </w:r>
      <w:r w:rsidRPr="0067457E">
        <w:rPr>
          <w:color w:val="000000"/>
          <w:sz w:val="28"/>
          <w:szCs w:val="28"/>
        </w:rPr>
        <w:br/>
      </w:r>
      <w:r w:rsidR="00687957">
        <w:rPr>
          <w:rFonts w:cs="Times New Roman"/>
          <w:color w:val="000000"/>
          <w:sz w:val="28"/>
          <w:szCs w:val="28"/>
        </w:rPr>
        <w:t>Trung tâm Văn hoá – Thể thao huyện Cư M’gar</w:t>
      </w:r>
    </w:p>
    <w:p w:rsidR="002E4A24" w:rsidRDefault="00731819" w:rsidP="00687957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2E4A24" w:rsidRPr="002E4A24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2E4A24" w:rsidRPr="002E4A24">
        <w:rPr>
          <w:rFonts w:eastAsia="Times New Roman" w:cs="Times New Roman"/>
          <w:color w:val="000000"/>
          <w:sz w:val="28"/>
          <w:szCs w:val="28"/>
        </w:rPr>
        <w:t>Hướng dẫn cụ thể nội dung thi Aerobic đối với từng khối:</w:t>
      </w:r>
    </w:p>
    <w:p w:rsidR="00731819" w:rsidRPr="002E4A24" w:rsidRDefault="00731819" w:rsidP="00747059">
      <w:pPr>
        <w:spacing w:after="0" w:line="240" w:lineRule="auto"/>
        <w:ind w:firstLine="567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476"/>
      </w:tblGrid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Mục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Khối Tiểu học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Khối THCS </w:t>
            </w:r>
          </w:p>
        </w:tc>
      </w:tr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bài thi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Thi 03 bài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Thi 03 bài </w:t>
            </w:r>
          </w:p>
        </w:tc>
      </w:tr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Bài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53" w:rsidRDefault="002E4A24" w:rsidP="003A795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quy định 08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người </w:t>
            </w:r>
          </w:p>
          <w:p w:rsidR="002E4A24" w:rsidRPr="002E4A24" w:rsidRDefault="002E4A24" w:rsidP="003A795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gramEnd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Em yêu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trường em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).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Thời gian 02 phút (±10 giây)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A795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quy định 08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gramEnd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(bài M</w:t>
            </w:r>
            <w:r w:rsidRPr="002E4A2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ưa hè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), thời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gian 02 phút 30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giây (± 10 giây).</w:t>
            </w:r>
          </w:p>
        </w:tc>
      </w:tr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Bài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A795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tự chọn 08 người,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(tự biên soạn), thờigian 02 phút (± 10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giây)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A795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tự chọn 08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gramStart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(tự biên soạn), thời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gian 02 phút 30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giây (± 10 giây).</w:t>
            </w:r>
          </w:p>
        </w:tc>
      </w:tr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Bài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tự chọn 03 người</w:t>
            </w:r>
            <w:proofErr w:type="gramStart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(tự biên soạn).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Thời gian 01 phút 30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giây (± 10 giây).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A795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Bài tự chọn 03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người (tự biên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soạn).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Thời gian 01 phút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45 giây (± 10</w:t>
            </w:r>
            <w:r w:rsidR="003A795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giây).</w:t>
            </w:r>
          </w:p>
        </w:tc>
      </w:tr>
      <w:tr w:rsidR="002E4A24" w:rsidRPr="002E4A24" w:rsidTr="002E4A2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2E4A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Quy chung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chung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715F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- Tháp: 02 tháp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Đội hình: tối thiểu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DH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Độ khó: 1A, 1B</w:t>
            </w:r>
            <w:proofErr w:type="gramStart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,1C</w:t>
            </w:r>
            <w:proofErr w:type="gramEnd"/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1D.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Động tác cấm: nhào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lộn, uốn dẻo, trồng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chuối.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24" w:rsidRPr="002E4A24" w:rsidRDefault="002E4A24" w:rsidP="003715F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Tháp: 02 tháp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Đội hình: tối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thiểu 4DH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Độ khó: 2A, 1B,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2C, 1D.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Động tác cấm: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nhào lộn, uốn dẻo,</w:t>
            </w:r>
            <w:r w:rsidR="003715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A24">
              <w:rPr>
                <w:rFonts w:eastAsia="Times New Roman" w:cs="Times New Roman"/>
                <w:color w:val="000000"/>
                <w:sz w:val="28"/>
                <w:szCs w:val="28"/>
              </w:rPr>
              <w:t>trồng chuối.</w:t>
            </w:r>
          </w:p>
        </w:tc>
      </w:tr>
    </w:tbl>
    <w:p w:rsidR="00927A58" w:rsidRDefault="002E4A24" w:rsidP="00D910FB">
      <w:pPr>
        <w:spacing w:after="0" w:line="360" w:lineRule="exact"/>
        <w:ind w:firstLine="567"/>
        <w:jc w:val="both"/>
        <w:rPr>
          <w:sz w:val="28"/>
          <w:szCs w:val="28"/>
        </w:rPr>
      </w:pPr>
      <w:r w:rsidRPr="00687957">
        <w:rPr>
          <w:rFonts w:eastAsia="Times New Roman" w:cs="Times New Roman"/>
          <w:color w:val="000000"/>
          <w:sz w:val="28"/>
          <w:szCs w:val="28"/>
        </w:rPr>
        <w:lastRenderedPageBreak/>
        <w:t>Các nội dung khác thực hiện theo Điều lệ và Kế ho</w:t>
      </w:r>
      <w:r w:rsidR="00687957">
        <w:rPr>
          <w:rFonts w:eastAsia="Times New Roman" w:cs="Times New Roman"/>
          <w:color w:val="000000"/>
          <w:sz w:val="28"/>
          <w:szCs w:val="28"/>
        </w:rPr>
        <w:t>ạch của Ban Tổ chức đã</w:t>
      </w:r>
      <w:r w:rsidR="00687957">
        <w:rPr>
          <w:rFonts w:eastAsia="Times New Roman" w:cs="Times New Roman"/>
          <w:color w:val="000000"/>
          <w:sz w:val="28"/>
          <w:szCs w:val="28"/>
        </w:rPr>
        <w:br/>
        <w:t>ban hành</w:t>
      </w:r>
      <w:proofErr w:type="gramStart"/>
      <w:r w:rsidR="00BC05DF" w:rsidRPr="00687957">
        <w:rPr>
          <w:rFonts w:cs="Times New Roman"/>
          <w:color w:val="000000"/>
          <w:sz w:val="28"/>
          <w:szCs w:val="28"/>
        </w:rPr>
        <w:t>./</w:t>
      </w:r>
      <w:proofErr w:type="gramEnd"/>
      <w:r w:rsidR="00BC05DF" w:rsidRPr="00687957">
        <w:rPr>
          <w:rFonts w:cs="Times New Roman"/>
          <w:color w:val="000000"/>
          <w:sz w:val="28"/>
          <w:szCs w:val="28"/>
        </w:rPr>
        <w:t>.</w:t>
      </w:r>
    </w:p>
    <w:p w:rsidR="00927A58" w:rsidRPr="00927A58" w:rsidRDefault="00927A58" w:rsidP="00567538">
      <w:pPr>
        <w:tabs>
          <w:tab w:val="center" w:pos="6663"/>
        </w:tabs>
        <w:spacing w:before="120" w:after="0" w:line="340" w:lineRule="exact"/>
        <w:rPr>
          <w:b/>
          <w:sz w:val="28"/>
          <w:szCs w:val="28"/>
        </w:rPr>
      </w:pPr>
      <w:r w:rsidRPr="00927A58">
        <w:rPr>
          <w:b/>
          <w:i/>
          <w:szCs w:val="24"/>
        </w:rPr>
        <w:t>Nơi nhận:</w:t>
      </w:r>
      <w:r w:rsidR="00A00E19">
        <w:rPr>
          <w:b/>
          <w:sz w:val="28"/>
          <w:szCs w:val="28"/>
        </w:rPr>
        <w:tab/>
      </w:r>
      <w:r w:rsidR="00A94979">
        <w:rPr>
          <w:b/>
          <w:sz w:val="28"/>
          <w:szCs w:val="28"/>
        </w:rPr>
        <w:t>TM.</w:t>
      </w:r>
      <w:r w:rsidR="008A0A90">
        <w:rPr>
          <w:b/>
          <w:sz w:val="28"/>
          <w:szCs w:val="28"/>
        </w:rPr>
        <w:t xml:space="preserve"> BAN TỔ CHỨC</w:t>
      </w:r>
    </w:p>
    <w:p w:rsidR="00927A58" w:rsidRPr="00927A58" w:rsidRDefault="00927A58" w:rsidP="00A00E19">
      <w:pPr>
        <w:tabs>
          <w:tab w:val="center" w:pos="6663"/>
        </w:tabs>
        <w:spacing w:after="0" w:line="340" w:lineRule="exact"/>
        <w:rPr>
          <w:sz w:val="22"/>
        </w:rPr>
      </w:pPr>
      <w:r w:rsidRPr="00927A58">
        <w:rPr>
          <w:sz w:val="22"/>
        </w:rPr>
        <w:t xml:space="preserve">- </w:t>
      </w:r>
      <w:r w:rsidR="004D38E7">
        <w:rPr>
          <w:sz w:val="22"/>
        </w:rPr>
        <w:t>BCĐ, BTC HKPĐ</w:t>
      </w:r>
      <w:r w:rsidRPr="00927A58">
        <w:rPr>
          <w:sz w:val="22"/>
        </w:rPr>
        <w:t>;</w:t>
      </w:r>
      <w:r w:rsidR="00A00E19">
        <w:rPr>
          <w:sz w:val="22"/>
        </w:rPr>
        <w:tab/>
      </w:r>
      <w:r w:rsidR="00A94979">
        <w:rPr>
          <w:b/>
          <w:sz w:val="28"/>
          <w:szCs w:val="28"/>
        </w:rPr>
        <w:t>TRƯỞNG BAN</w:t>
      </w:r>
    </w:p>
    <w:p w:rsidR="00616BA4" w:rsidRDefault="00927A58" w:rsidP="00A00E19">
      <w:pPr>
        <w:tabs>
          <w:tab w:val="center" w:pos="6663"/>
        </w:tabs>
        <w:spacing w:after="0"/>
        <w:rPr>
          <w:sz w:val="22"/>
        </w:rPr>
      </w:pPr>
      <w:r w:rsidRPr="00927A58">
        <w:rPr>
          <w:sz w:val="22"/>
        </w:rPr>
        <w:t xml:space="preserve">- </w:t>
      </w:r>
      <w:r w:rsidR="00616BA4">
        <w:rPr>
          <w:sz w:val="22"/>
        </w:rPr>
        <w:t>Các Ban chuyên môn HKPĐ;</w:t>
      </w:r>
    </w:p>
    <w:p w:rsidR="00927A58" w:rsidRDefault="00616BA4" w:rsidP="00A00E19">
      <w:pPr>
        <w:tabs>
          <w:tab w:val="center" w:pos="6663"/>
        </w:tabs>
        <w:spacing w:after="0"/>
        <w:rPr>
          <w:sz w:val="22"/>
        </w:rPr>
      </w:pPr>
      <w:r>
        <w:rPr>
          <w:sz w:val="22"/>
        </w:rPr>
        <w:t>- TP, các PTP GDĐT</w:t>
      </w:r>
      <w:r w:rsidR="00927A58" w:rsidRPr="00927A58">
        <w:rPr>
          <w:sz w:val="22"/>
        </w:rPr>
        <w:t xml:space="preserve"> huyện;</w:t>
      </w:r>
    </w:p>
    <w:p w:rsidR="00616BA4" w:rsidRPr="00927A58" w:rsidRDefault="00616BA4" w:rsidP="00A00E19">
      <w:pPr>
        <w:tabs>
          <w:tab w:val="center" w:pos="6663"/>
        </w:tabs>
        <w:spacing w:after="0"/>
        <w:rPr>
          <w:sz w:val="22"/>
        </w:rPr>
      </w:pPr>
      <w:r>
        <w:rPr>
          <w:sz w:val="22"/>
        </w:rPr>
        <w:t>- Các trường có cấp TH, cấp THCS;</w:t>
      </w:r>
    </w:p>
    <w:p w:rsidR="00927A58" w:rsidRDefault="00927A58" w:rsidP="00A00E19">
      <w:pPr>
        <w:tabs>
          <w:tab w:val="center" w:pos="6663"/>
        </w:tabs>
        <w:spacing w:after="0"/>
        <w:rPr>
          <w:sz w:val="22"/>
        </w:rPr>
      </w:pPr>
      <w:r w:rsidRPr="00927A58">
        <w:rPr>
          <w:sz w:val="22"/>
        </w:rPr>
        <w:t>- Lưu: VT.</w:t>
      </w:r>
    </w:p>
    <w:p w:rsidR="00D910FB" w:rsidRDefault="00D910FB" w:rsidP="00A00E19">
      <w:pPr>
        <w:tabs>
          <w:tab w:val="center" w:pos="6663"/>
        </w:tabs>
        <w:spacing w:after="0"/>
        <w:rPr>
          <w:sz w:val="22"/>
        </w:rPr>
      </w:pPr>
    </w:p>
    <w:p w:rsidR="008A0A90" w:rsidRDefault="008A0A90" w:rsidP="00A00E19">
      <w:pPr>
        <w:tabs>
          <w:tab w:val="center" w:pos="6663"/>
        </w:tabs>
        <w:spacing w:after="0"/>
        <w:rPr>
          <w:sz w:val="22"/>
        </w:rPr>
      </w:pPr>
    </w:p>
    <w:p w:rsidR="00A00E19" w:rsidRDefault="00A00E19" w:rsidP="00A00E19">
      <w:pPr>
        <w:tabs>
          <w:tab w:val="center" w:pos="6663"/>
        </w:tabs>
        <w:spacing w:after="0"/>
        <w:rPr>
          <w:sz w:val="22"/>
        </w:rPr>
      </w:pPr>
    </w:p>
    <w:p w:rsidR="0049215B" w:rsidRPr="0049215B" w:rsidRDefault="00A00E19" w:rsidP="00A00E19">
      <w:pPr>
        <w:tabs>
          <w:tab w:val="center" w:pos="6663"/>
        </w:tabs>
        <w:spacing w:after="0" w:line="340" w:lineRule="exact"/>
        <w:ind w:firstLine="72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49215B" w:rsidRPr="0049215B">
        <w:rPr>
          <w:b/>
          <w:caps/>
          <w:sz w:val="28"/>
          <w:szCs w:val="28"/>
        </w:rPr>
        <w:t xml:space="preserve">Trưởng phòng Giáo dục và Đào tạo </w:t>
      </w:r>
    </w:p>
    <w:p w:rsidR="008A0A90" w:rsidRDefault="0049215B" w:rsidP="00A00E19">
      <w:pPr>
        <w:tabs>
          <w:tab w:val="center" w:pos="6663"/>
        </w:tabs>
        <w:spacing w:after="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0A90">
        <w:rPr>
          <w:b/>
          <w:sz w:val="28"/>
          <w:szCs w:val="28"/>
        </w:rPr>
        <w:t>Nguyễn Tự Do</w:t>
      </w:r>
    </w:p>
    <w:p w:rsidR="00A94979" w:rsidRDefault="00A94979" w:rsidP="00A00E19">
      <w:pPr>
        <w:tabs>
          <w:tab w:val="center" w:pos="6663"/>
        </w:tabs>
        <w:spacing w:after="0" w:line="3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7E90" w:rsidRPr="00D67E90" w:rsidRDefault="00D67E90" w:rsidP="005046C5">
      <w:pPr>
        <w:rPr>
          <w:b/>
          <w:sz w:val="28"/>
          <w:szCs w:val="28"/>
        </w:rPr>
      </w:pPr>
    </w:p>
    <w:sectPr w:rsidR="00D67E90" w:rsidRPr="00D67E90" w:rsidSect="00567538">
      <w:pgSz w:w="11907" w:h="16840" w:code="9"/>
      <w:pgMar w:top="964" w:right="1134" w:bottom="96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7AD2"/>
    <w:multiLevelType w:val="hybridMultilevel"/>
    <w:tmpl w:val="4BDEFDAE"/>
    <w:lvl w:ilvl="0" w:tplc="4F8E83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17F3"/>
    <w:multiLevelType w:val="hybridMultilevel"/>
    <w:tmpl w:val="533EF656"/>
    <w:lvl w:ilvl="0" w:tplc="D5BE9B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C2AD6"/>
    <w:multiLevelType w:val="hybridMultilevel"/>
    <w:tmpl w:val="9FE45678"/>
    <w:lvl w:ilvl="0" w:tplc="77543C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43F3"/>
    <w:multiLevelType w:val="hybridMultilevel"/>
    <w:tmpl w:val="59A0BF0C"/>
    <w:lvl w:ilvl="0" w:tplc="3BCEA5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B0978"/>
    <w:multiLevelType w:val="hybridMultilevel"/>
    <w:tmpl w:val="F8824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2932EB"/>
    <w:multiLevelType w:val="hybridMultilevel"/>
    <w:tmpl w:val="DCE0FDD4"/>
    <w:lvl w:ilvl="0" w:tplc="9D287CDE">
      <w:start w:val="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5D7C176A"/>
    <w:multiLevelType w:val="hybridMultilevel"/>
    <w:tmpl w:val="12D830AE"/>
    <w:lvl w:ilvl="0" w:tplc="8116A2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C42AE"/>
    <w:multiLevelType w:val="hybridMultilevel"/>
    <w:tmpl w:val="200CEFB4"/>
    <w:lvl w:ilvl="0" w:tplc="559E1E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72266"/>
    <w:multiLevelType w:val="hybridMultilevel"/>
    <w:tmpl w:val="700E4766"/>
    <w:lvl w:ilvl="0" w:tplc="4F8E83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23"/>
    <w:rsid w:val="00004F60"/>
    <w:rsid w:val="00007251"/>
    <w:rsid w:val="00027195"/>
    <w:rsid w:val="00027643"/>
    <w:rsid w:val="000719C5"/>
    <w:rsid w:val="000B1B80"/>
    <w:rsid w:val="000B7020"/>
    <w:rsid w:val="000C21F2"/>
    <w:rsid w:val="00124EA9"/>
    <w:rsid w:val="00153970"/>
    <w:rsid w:val="00164367"/>
    <w:rsid w:val="00186C90"/>
    <w:rsid w:val="001A134D"/>
    <w:rsid w:val="001B1937"/>
    <w:rsid w:val="00223642"/>
    <w:rsid w:val="00246B34"/>
    <w:rsid w:val="002552CC"/>
    <w:rsid w:val="00257C2E"/>
    <w:rsid w:val="0027265E"/>
    <w:rsid w:val="00277257"/>
    <w:rsid w:val="002B1F0E"/>
    <w:rsid w:val="002C4BE8"/>
    <w:rsid w:val="002E4A24"/>
    <w:rsid w:val="002E583A"/>
    <w:rsid w:val="00305216"/>
    <w:rsid w:val="00325168"/>
    <w:rsid w:val="00330A90"/>
    <w:rsid w:val="00331993"/>
    <w:rsid w:val="0036749E"/>
    <w:rsid w:val="003715F1"/>
    <w:rsid w:val="003A7953"/>
    <w:rsid w:val="003E051C"/>
    <w:rsid w:val="003F2457"/>
    <w:rsid w:val="00471F63"/>
    <w:rsid w:val="0049215B"/>
    <w:rsid w:val="004934B2"/>
    <w:rsid w:val="004D38E7"/>
    <w:rsid w:val="005046C5"/>
    <w:rsid w:val="00545D9A"/>
    <w:rsid w:val="00567538"/>
    <w:rsid w:val="00591B29"/>
    <w:rsid w:val="00593CF7"/>
    <w:rsid w:val="005A73BA"/>
    <w:rsid w:val="005B0801"/>
    <w:rsid w:val="005B346C"/>
    <w:rsid w:val="005C358D"/>
    <w:rsid w:val="00616BA4"/>
    <w:rsid w:val="0067457E"/>
    <w:rsid w:val="00680570"/>
    <w:rsid w:val="00687957"/>
    <w:rsid w:val="006C3E3D"/>
    <w:rsid w:val="006C7A6B"/>
    <w:rsid w:val="006E0350"/>
    <w:rsid w:val="006F31DF"/>
    <w:rsid w:val="00727D4D"/>
    <w:rsid w:val="007313E0"/>
    <w:rsid w:val="00731819"/>
    <w:rsid w:val="00747059"/>
    <w:rsid w:val="00762723"/>
    <w:rsid w:val="0077148E"/>
    <w:rsid w:val="00793146"/>
    <w:rsid w:val="0085248D"/>
    <w:rsid w:val="00872CB7"/>
    <w:rsid w:val="0088433B"/>
    <w:rsid w:val="008A0A90"/>
    <w:rsid w:val="008D6D9C"/>
    <w:rsid w:val="008E42CB"/>
    <w:rsid w:val="008E7338"/>
    <w:rsid w:val="008F2652"/>
    <w:rsid w:val="00904DD7"/>
    <w:rsid w:val="0091756C"/>
    <w:rsid w:val="00922C33"/>
    <w:rsid w:val="00927A58"/>
    <w:rsid w:val="00944579"/>
    <w:rsid w:val="00956345"/>
    <w:rsid w:val="009B65C5"/>
    <w:rsid w:val="009C54B7"/>
    <w:rsid w:val="009D6385"/>
    <w:rsid w:val="009D659A"/>
    <w:rsid w:val="00A00E19"/>
    <w:rsid w:val="00A10E07"/>
    <w:rsid w:val="00A47743"/>
    <w:rsid w:val="00A66CB4"/>
    <w:rsid w:val="00A72DC5"/>
    <w:rsid w:val="00A81DBA"/>
    <w:rsid w:val="00A9269D"/>
    <w:rsid w:val="00A94979"/>
    <w:rsid w:val="00A957ED"/>
    <w:rsid w:val="00AA6A54"/>
    <w:rsid w:val="00AC190B"/>
    <w:rsid w:val="00AE2B73"/>
    <w:rsid w:val="00AF4896"/>
    <w:rsid w:val="00B06A74"/>
    <w:rsid w:val="00B100DA"/>
    <w:rsid w:val="00B71D03"/>
    <w:rsid w:val="00B910AD"/>
    <w:rsid w:val="00BC05DF"/>
    <w:rsid w:val="00C2396A"/>
    <w:rsid w:val="00C27BDB"/>
    <w:rsid w:val="00C30F3F"/>
    <w:rsid w:val="00C51EFD"/>
    <w:rsid w:val="00C527C3"/>
    <w:rsid w:val="00CC5CF3"/>
    <w:rsid w:val="00D356AB"/>
    <w:rsid w:val="00D53717"/>
    <w:rsid w:val="00D67E90"/>
    <w:rsid w:val="00D85C1E"/>
    <w:rsid w:val="00D910FB"/>
    <w:rsid w:val="00D958AA"/>
    <w:rsid w:val="00DC3838"/>
    <w:rsid w:val="00DE74C4"/>
    <w:rsid w:val="00E17AD0"/>
    <w:rsid w:val="00E349E8"/>
    <w:rsid w:val="00E35F35"/>
    <w:rsid w:val="00E40203"/>
    <w:rsid w:val="00E51785"/>
    <w:rsid w:val="00E639B0"/>
    <w:rsid w:val="00EB3B00"/>
    <w:rsid w:val="00EC7529"/>
    <w:rsid w:val="00EE7B6F"/>
    <w:rsid w:val="00EF1B9A"/>
    <w:rsid w:val="00EF7E5A"/>
    <w:rsid w:val="00F41D9A"/>
    <w:rsid w:val="00F461B6"/>
    <w:rsid w:val="00F570CF"/>
    <w:rsid w:val="00FA1E02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5E0698-D271-4863-899E-BEF20C7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3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71F6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E4A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7457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7C98-85FE-4B27-8C1D-6F553ABB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EnterpriseS</cp:lastModifiedBy>
  <cp:revision>2</cp:revision>
  <cp:lastPrinted>2023-07-03T02:29:00Z</cp:lastPrinted>
  <dcterms:created xsi:type="dcterms:W3CDTF">2024-02-16T07:19:00Z</dcterms:created>
  <dcterms:modified xsi:type="dcterms:W3CDTF">2024-02-16T07:19:00Z</dcterms:modified>
</cp:coreProperties>
</file>